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听证会参加人员设置20名。其中：消费者9名（旅行社2名、所在乡镇政府代表或者乡村居民代表7名），县人大代表1名，县政协委员1名，经营者1名，县直政府部门代表8名（文旅局、财政局、环保局、市场监督管理局、林草局、国土资源局、交通局、农业农村局）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伊宁县托乎拉苏景区门票调价及区间车票定价听证会代表名单</w:t>
      </w:r>
    </w:p>
    <w:tbl>
      <w:tblPr>
        <w:tblStyle w:val="6"/>
        <w:tblW w:w="99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325"/>
        <w:gridCol w:w="3187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代表姓名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伊宁县人大常务委员会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杨郭举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人大代表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伊宁县政协委员会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阿尔达克·巴依布逊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伊宁县财政局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陈剑飞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县级单位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伊宁县环保局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梅顺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伊宁县交通局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张涛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伊宁县农业农村局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王伟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伊宁县林草局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热依曼·买买提江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伊宁县国土资源局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侯明丽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伊宁县市场监督管理局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孔令伟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伊宁县文旅局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刘晓涛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伊宁县吉河旅行社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阿布都艾孜·阿布来提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伊宁县兵青旅行社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纪中兴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伊宁县托乎拉苏景区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张立明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经营者代表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伊宁县喀拉亚尕奇乡吉尔格朗村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阿斯亚·哈孜汗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伊宁县喀拉亚尕奇乡吉尔格朗村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吉力克比克·吐马尔别克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伊宁县喀拉亚尕奇乡吉尔格朗村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马幅贵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伊宁县喀拉亚尕奇乡喀赞其村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热合曼·热合买江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伊宁县喀拉亚尕奇乡喀赞其村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克仁别克·艾布都主达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伊宁县喀拉亚尕奇乡喀赞其村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吐尔干别克·托肯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伊宁县曲鲁海乡尤哈克村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吾提克尔·吐尔汗江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消费者代表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5" w:h="16838"/>
      <w:pgMar w:top="1497" w:right="1009" w:bottom="1610" w:left="1236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WQ3NDg2OWQ0MTlmMzdhYTljMWU3ZTdmZWJlMjIifQ=="/>
  </w:docVars>
  <w:rsids>
    <w:rsidRoot w:val="13B50CC6"/>
    <w:rsid w:val="06113433"/>
    <w:rsid w:val="08222911"/>
    <w:rsid w:val="0FEA3D47"/>
    <w:rsid w:val="13B50CC6"/>
    <w:rsid w:val="23D65AD9"/>
    <w:rsid w:val="2D390CD4"/>
    <w:rsid w:val="2FBB0465"/>
    <w:rsid w:val="3E283433"/>
    <w:rsid w:val="43C912E4"/>
    <w:rsid w:val="4636656E"/>
    <w:rsid w:val="5282743A"/>
    <w:rsid w:val="540D7081"/>
    <w:rsid w:val="691131D6"/>
    <w:rsid w:val="6F9C745B"/>
    <w:rsid w:val="783315B0"/>
    <w:rsid w:val="791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opLinePunct/>
      <w:spacing w:line="560" w:lineRule="exact"/>
      <w:ind w:firstLine="643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1120</Words>
  <Characters>1171</Characters>
  <Lines>0</Lines>
  <Paragraphs>0</Paragraphs>
  <TotalTime>85</TotalTime>
  <ScaleCrop>false</ScaleCrop>
  <LinksUpToDate>false</LinksUpToDate>
  <CharactersWithSpaces>1171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2022-04-03T05:00:00Z</dcterms:created>
  <dc:creator>Lazy cat</dc:creator>
  <cp:lastModifiedBy>RL</cp:lastModifiedBy>
  <dcterms:modified xsi:type="dcterms:W3CDTF">2022-07-20T11:04:13Z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860C00A218F547BD82F3D639E6E7E5D7</vt:lpwstr>
  </property>
</Properties>
</file>