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宋体" w:hAnsi="宋体"/>
          <w:b/>
          <w:bCs/>
          <w:sz w:val="40"/>
          <w:szCs w:val="40"/>
        </w:rPr>
      </w:pPr>
    </w:p>
    <w:p>
      <w:pPr>
        <w:spacing w:line="480" w:lineRule="exact"/>
        <w:jc w:val="center"/>
        <w:rPr>
          <w:rFonts w:hint="eastAsia" w:ascii="宋体" w:hAnsi="宋体"/>
          <w:b/>
          <w:bCs/>
          <w:sz w:val="40"/>
          <w:szCs w:val="40"/>
        </w:rPr>
      </w:pPr>
      <w:r>
        <w:rPr>
          <w:rFonts w:hint="eastAsia" w:ascii="宋体" w:hAnsi="宋体"/>
          <w:b/>
          <w:bCs/>
          <w:sz w:val="40"/>
          <w:szCs w:val="40"/>
        </w:rPr>
        <w:t>强制执行申请书</w:t>
      </w:r>
    </w:p>
    <w:p>
      <w:pPr>
        <w:spacing w:line="480" w:lineRule="exact"/>
        <w:jc w:val="righ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XX自然资强申字〔2022〕X号</w:t>
      </w:r>
    </w:p>
    <w:p>
      <w:pPr>
        <w:spacing w:line="480" w:lineRule="exact"/>
        <w:jc w:val="left"/>
        <w:rPr>
          <w:rFonts w:hint="eastAsia" w:ascii="仿宋_GB2312" w:hAnsi="仿宋" w:eastAsia="仿宋_GB2312"/>
          <w:sz w:val="32"/>
          <w:szCs w:val="32"/>
          <w:u w:val="single"/>
        </w:rPr>
      </w:pPr>
    </w:p>
    <w:p>
      <w:pPr>
        <w:spacing w:line="480" w:lineRule="exact"/>
        <w:jc w:val="lef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>XX县（市、区）人民法院：</w:t>
      </w:r>
    </w:p>
    <w:p>
      <w:pPr>
        <w:tabs>
          <w:tab w:val="left" w:pos="7920"/>
        </w:tabs>
        <w:spacing w:line="48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 xml:space="preserve">（填写当事人及违法事实） 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的行为，违反了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 xml:space="preserve">（填写认定违法所依据的法律法规名称及条款） 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的规定。我局已依法立案查处，于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月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日将《行政处罚决定书》（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>文号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）送达当事人，并于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年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月</w:t>
      </w:r>
      <w:r>
        <w:rPr>
          <w:rFonts w:hint="eastAsia" w:ascii="仿宋_GB2312" w:hAnsi="仿宋" w:eastAsia="仿宋_GB2312"/>
          <w:color w:val="000000"/>
          <w:sz w:val="32"/>
          <w:szCs w:val="32"/>
          <w:u w:val="single"/>
        </w:rPr>
        <w:t xml:space="preserve">     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日催告当事人履行。现法定履行期限已满，当事人拒不履行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b/>
          <w:bCs/>
          <w:sz w:val="28"/>
          <w:szCs w:val="28"/>
          <w:u w:val="single"/>
        </w:rPr>
        <w:t>（写明未履行处罚的具体内容）</w:t>
      </w:r>
      <w:r>
        <w:rPr>
          <w:rFonts w:hint="eastAsia" w:ascii="仿宋_GB2312" w:hAnsi="仿宋" w:eastAsia="仿宋_GB2312"/>
          <w:sz w:val="32"/>
          <w:szCs w:val="32"/>
        </w:rPr>
        <w:t>的行政处罚。根据《中华人民共和国行政处罚法》第七十二条的规定，特申请你院依法强制执行。</w:t>
      </w:r>
    </w:p>
    <w:p>
      <w:pPr>
        <w:tabs>
          <w:tab w:val="left" w:pos="7920"/>
        </w:tabs>
        <w:spacing w:line="480" w:lineRule="exact"/>
        <w:ind w:firstLine="640" w:firstLineChars="200"/>
        <w:rPr>
          <w:rFonts w:hint="eastAsia" w:ascii="仿宋_GB2312" w:hAnsi="仿宋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申请强制执行内容如下：</w:t>
      </w:r>
    </w:p>
    <w:p>
      <w:pPr>
        <w:spacing w:line="480" w:lineRule="exact"/>
        <w:ind w:firstLine="595" w:firstLineChars="186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</w:t>
      </w:r>
    </w:p>
    <w:p>
      <w:pPr>
        <w:spacing w:line="480" w:lineRule="exact"/>
        <w:ind w:firstLine="595" w:firstLineChars="186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b/>
          <w:sz w:val="32"/>
          <w:szCs w:val="32"/>
        </w:rPr>
        <w:t>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</w:t>
      </w:r>
    </w:p>
    <w:p>
      <w:pPr>
        <w:spacing w:line="48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pacing w:val="-20"/>
          <w:sz w:val="32"/>
          <w:szCs w:val="32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附件：1.《行政处罚决定书》</w:t>
      </w:r>
    </w:p>
    <w:p>
      <w:pPr>
        <w:tabs>
          <w:tab w:val="left" w:pos="7920"/>
        </w:tabs>
        <w:spacing w:line="48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2.《履行行政处罚决定催告书》</w:t>
      </w:r>
    </w:p>
    <w:p>
      <w:pPr>
        <w:tabs>
          <w:tab w:val="left" w:pos="7920"/>
        </w:tabs>
        <w:spacing w:line="48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3.相关证据材料</w:t>
      </w:r>
    </w:p>
    <w:p>
      <w:pPr>
        <w:spacing w:line="480" w:lineRule="exact"/>
        <w:ind w:firstLine="56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pacing w:val="-20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联系人：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XXX  XXX     </w:t>
      </w:r>
    </w:p>
    <w:p>
      <w:pPr>
        <w:spacing w:line="480" w:lineRule="exact"/>
        <w:ind w:firstLine="640" w:firstLineChars="20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电  话：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</w:t>
      </w:r>
    </w:p>
    <w:p>
      <w:pPr>
        <w:spacing w:line="480" w:lineRule="exact"/>
        <w:ind w:firstLine="640" w:firstLineChars="200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地  址：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>XX县XX街XX号</w:t>
      </w:r>
    </w:p>
    <w:p>
      <w:pPr>
        <w:spacing w:line="480" w:lineRule="exact"/>
        <w:ind w:firstLine="640" w:firstLineChars="200"/>
        <w:rPr>
          <w:rFonts w:hint="eastAsia" w:ascii="仿宋_GB2312" w:hAnsi="仿宋" w:eastAsia="仿宋_GB2312"/>
          <w:spacing w:val="-2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签发人：</w:t>
      </w:r>
      <w:r>
        <w:rPr>
          <w:rFonts w:hint="eastAsia" w:ascii="仿宋_GB2312" w:hAnsi="仿宋" w:eastAsia="仿宋_GB2312"/>
          <w:spacing w:val="-20"/>
          <w:sz w:val="32"/>
          <w:szCs w:val="32"/>
          <w:u w:val="single"/>
        </w:rPr>
        <w:t>（自然资源主管部门负责人签名）</w:t>
      </w:r>
      <w:r>
        <w:rPr>
          <w:rFonts w:hint="eastAsia" w:ascii="仿宋_GB2312" w:hAnsi="仿宋" w:eastAsia="仿宋_GB2312"/>
          <w:spacing w:val="-20"/>
          <w:sz w:val="32"/>
          <w:szCs w:val="32"/>
        </w:rPr>
        <w:t xml:space="preserve">    </w:t>
      </w:r>
    </w:p>
    <w:p>
      <w:pPr>
        <w:spacing w:line="480" w:lineRule="exact"/>
        <w:ind w:firstLine="560" w:firstLineChars="200"/>
        <w:rPr>
          <w:rFonts w:hint="eastAsia" w:ascii="仿宋_GB2312" w:hAnsi="仿宋" w:eastAsia="仿宋_GB2312"/>
          <w:spacing w:val="-20"/>
          <w:sz w:val="32"/>
          <w:szCs w:val="32"/>
        </w:rPr>
      </w:pPr>
      <w:r>
        <w:rPr>
          <w:rFonts w:hint="eastAsia" w:ascii="仿宋_GB2312" w:hAnsi="仿宋" w:eastAsia="仿宋_GB2312"/>
          <w:spacing w:val="-20"/>
          <w:sz w:val="32"/>
          <w:szCs w:val="32"/>
        </w:rPr>
        <w:t xml:space="preserve">                                           </w:t>
      </w:r>
    </w:p>
    <w:p>
      <w:pPr>
        <w:spacing w:line="480" w:lineRule="exact"/>
        <w:ind w:firstLine="6080" w:firstLineChars="1900"/>
        <w:rPr>
          <w:rFonts w:hint="eastAsia" w:ascii="仿宋_GB2312" w:hAnsi="仿宋" w:eastAsia="仿宋_GB2312"/>
          <w:spacing w:val="-20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自然资源局（印章）</w:t>
      </w:r>
    </w:p>
    <w:p>
      <w:pPr>
        <w:spacing w:line="48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  年 月  日</w:t>
      </w:r>
    </w:p>
    <w:p>
      <w:pPr>
        <w:spacing w:line="400" w:lineRule="exact"/>
        <w:jc w:val="left"/>
        <w:rPr>
          <w:rFonts w:hint="eastAsia" w:ascii="仿宋_GB2312" w:hAnsi="仿宋" w:eastAsia="仿宋_GB2312"/>
          <w:sz w:val="28"/>
          <w:szCs w:val="28"/>
        </w:rPr>
      </w:pPr>
    </w:p>
    <w:p>
      <w:pPr>
        <w:spacing w:line="400" w:lineRule="exact"/>
        <w:jc w:val="left"/>
      </w:pPr>
      <w:r>
        <w:rPr>
          <w:rFonts w:hint="eastAsia" w:ascii="仿宋_GB2312" w:hAnsi="仿宋" w:eastAsia="仿宋_GB2312"/>
          <w:sz w:val="28"/>
          <w:szCs w:val="28"/>
        </w:rPr>
        <w:t>提示：可按照当地人民法院要求，使用法院通用版本申请书。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7F01B3"/>
    <w:rsid w:val="3F7F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2022-04-15T05:31:00Z</dcterms:created>
  <dc:creator>Administrator</dc:creator>
  <cp:lastModifiedBy>Administrator</cp:lastModifiedBy>
  <dcterms:modified xsi:type="dcterms:W3CDTF">2022-04-15T05:31:57Z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